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onimiq.com</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w:t>
      </w:r>
      <w:bookmarkStart w:id="1" w:name="_GoBack"/>
      <w:bookmarkEnd w:id="1"/>
      <w:r>
        <w:rPr>
          <w:rFonts w:hint="default" w:ascii="Times New Roman" w:hAnsi="Times New Roman" w:eastAsiaTheme="minorEastAsia"/>
          <w:color w:val="000000"/>
          <w:sz w:val="22"/>
          <w:szCs w:val="22"/>
          <w:lang w:eastAsia="ru-RU"/>
        </w:rPr>
        <w:t>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onimiq.com</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FF5E1F3"/>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